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138A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C2F6C" w:rsidRDefault="007F4679" w:rsidP="00EC2F6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C2F6C">
        <w:rPr>
          <w:rFonts w:asciiTheme="minorHAnsi" w:hAnsiTheme="minorHAnsi" w:cs="Arial"/>
          <w:b/>
          <w:lang w:val="en-ZA"/>
        </w:rPr>
        <w:t>Residential Mortgage Warehousing Programme dated 01 February 2013.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2F6C">
        <w:rPr>
          <w:rFonts w:asciiTheme="minorHAnsi" w:hAnsiTheme="minorHAnsi" w:cs="Arial"/>
          <w:lang w:val="en-ZA"/>
        </w:rPr>
        <w:t xml:space="preserve"> </w:t>
      </w:r>
      <w:r w:rsidR="00C138AF">
        <w:rPr>
          <w:rFonts w:asciiTheme="minorHAnsi" w:hAnsiTheme="minorHAnsi" w:cs="Arial"/>
          <w:lang w:val="en-ZA"/>
        </w:rPr>
        <w:t>182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C2F6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38AF">
        <w:rPr>
          <w:rFonts w:asciiTheme="minorHAnsi" w:hAnsiTheme="minorHAnsi" w:cs="Arial"/>
          <w:lang w:val="en-ZA"/>
        </w:rPr>
        <w:t>6.50%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</w:t>
      </w:r>
      <w:r w:rsidR="00EC2F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EC2F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</w:t>
      </w:r>
      <w:r w:rsidR="00EC2F6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ZAG000123902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2F6C" w:rsidRDefault="00EC2F6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138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9285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https://www.jse.co.za/content/JSEPricingSupplementsItems/2014/BondDocuments/TWC085%20Pricing%20Supplement%2020150219.pdf</w:t>
        </w:r>
      </w:hyperlink>
    </w:p>
    <w:p w:rsidR="00C138AF" w:rsidRPr="00F64748" w:rsidRDefault="00C138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F6C" w:rsidRDefault="00EC2F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+27 11 344 5277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C2F6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F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3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38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8AF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F6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5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ADDDC-33C3-420C-A494-1D77E0813ABC}"/>
</file>

<file path=customXml/itemProps2.xml><?xml version="1.0" encoding="utf-8"?>
<ds:datastoreItem xmlns:ds="http://schemas.openxmlformats.org/officeDocument/2006/customXml" ds:itemID="{B66195DC-1EAA-4394-AE67-8A911FEDE87A}"/>
</file>

<file path=customXml/itemProps3.xml><?xml version="1.0" encoding="utf-8"?>
<ds:datastoreItem xmlns:ds="http://schemas.openxmlformats.org/officeDocument/2006/customXml" ds:itemID="{3ABB28E0-0C1F-42AB-8429-4A88D8377204}"/>
</file>

<file path=customXml/itemProps4.xml><?xml version="1.0" encoding="utf-8"?>
<ds:datastoreItem xmlns:ds="http://schemas.openxmlformats.org/officeDocument/2006/customXml" ds:itemID="{F7D76301-9F59-4284-A1BB-514AAA075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2015-02-18T10:41:00Z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